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711" w:rsidRDefault="004D4711" w:rsidP="004D4711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4D4711" w:rsidRDefault="004D4711" w:rsidP="004D471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4D4711" w:rsidRPr="004D4711" w:rsidRDefault="004D4711" w:rsidP="004D47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4D471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Лист мониторинга состояния деятельности по профилактике </w:t>
      </w:r>
      <w:proofErr w:type="spellStart"/>
      <w:r w:rsidRPr="004D471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радикализации</w:t>
      </w:r>
      <w:proofErr w:type="spellEnd"/>
    </w:p>
    <w:p w:rsidR="004D4711" w:rsidRPr="004D4711" w:rsidRDefault="004D4711" w:rsidP="004D47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4D471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МБОУ Уютненская СОШ</w:t>
      </w:r>
    </w:p>
    <w:p w:rsidR="004D4711" w:rsidRPr="004D4711" w:rsidRDefault="004D4711" w:rsidP="004D47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4D471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Период с 01.09.2025.г по 30.12.2026 г.</w:t>
      </w:r>
    </w:p>
    <w:p w:rsidR="004D4711" w:rsidRPr="004D4711" w:rsidRDefault="004D4711" w:rsidP="004D4711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4"/>
        <w:gridCol w:w="3185"/>
      </w:tblGrid>
      <w:tr w:rsidR="004D4711" w:rsidRPr="004D4711" w:rsidTr="004D4711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4711" w:rsidRPr="004D4711" w:rsidRDefault="004D4711" w:rsidP="004D471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47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Параметры мониторинга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4711" w:rsidRPr="004D4711" w:rsidRDefault="004D4711" w:rsidP="004D471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47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состояния</w:t>
            </w:r>
          </w:p>
        </w:tc>
      </w:tr>
      <w:tr w:rsidR="004D4711" w:rsidRPr="004D4711" w:rsidTr="004D47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4711" w:rsidRPr="004D4711" w:rsidRDefault="004D4711" w:rsidP="004D471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Форматы проводимой профилактической работы соответствуют поставленным задачам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4711" w:rsidRPr="004D4711" w:rsidRDefault="004D4711" w:rsidP="004D471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 V</w:t>
            </w:r>
          </w:p>
          <w:p w:rsidR="004D4711" w:rsidRPr="004D4711" w:rsidRDefault="004D4711" w:rsidP="004D471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 соответствует</w:t>
            </w:r>
          </w:p>
        </w:tc>
      </w:tr>
      <w:tr w:rsidR="004D4711" w:rsidRPr="004D4711" w:rsidTr="004D47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4711" w:rsidRPr="004D4711" w:rsidRDefault="004D4711" w:rsidP="004D471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Профилактическая работа осуществляется в соответствии с планом профилактики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4711" w:rsidRPr="004D4711" w:rsidRDefault="004D4711" w:rsidP="004D471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 V</w:t>
            </w:r>
          </w:p>
          <w:p w:rsidR="004D4711" w:rsidRPr="004D4711" w:rsidRDefault="004D4711" w:rsidP="004D471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4D4711" w:rsidRPr="004D4711" w:rsidRDefault="004D4711" w:rsidP="004D471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ответ «нет», указать конкретные несоответствия: —</w:t>
            </w:r>
          </w:p>
        </w:tc>
      </w:tr>
      <w:tr w:rsidR="004D4711" w:rsidRPr="004D4711" w:rsidTr="004D47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4711" w:rsidRPr="004D4711" w:rsidRDefault="004D4711" w:rsidP="004D471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педагогов, квалификация которых соответствует поставленным задачам профилактической работы.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4711" w:rsidRPr="004D4711" w:rsidRDefault="004D4711" w:rsidP="004D471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 25%</w:t>
            </w:r>
          </w:p>
          <w:p w:rsidR="004D4711" w:rsidRPr="004D4711" w:rsidRDefault="004D4711" w:rsidP="004D471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25—50% V</w:t>
            </w:r>
          </w:p>
          <w:p w:rsidR="004D4711" w:rsidRPr="004D4711" w:rsidRDefault="004D4711" w:rsidP="004D471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50—75%</w:t>
            </w:r>
          </w:p>
          <w:p w:rsidR="004D4711" w:rsidRPr="004D4711" w:rsidRDefault="004D4711" w:rsidP="004D471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 75%</w:t>
            </w:r>
          </w:p>
        </w:tc>
      </w:tr>
      <w:tr w:rsidR="004D4711" w:rsidRPr="004D4711" w:rsidTr="004D47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4711" w:rsidRPr="004D4711" w:rsidRDefault="004D4711" w:rsidP="004D471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 данного показателя в сравнении с предыдущим периодом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4711" w:rsidRPr="004D4711" w:rsidRDefault="004D4711" w:rsidP="004D471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Положительная V</w:t>
            </w:r>
          </w:p>
          <w:p w:rsidR="004D4711" w:rsidRPr="004D4711" w:rsidRDefault="004D4711" w:rsidP="004D471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Отрицательная</w:t>
            </w:r>
          </w:p>
          <w:p w:rsidR="004D4711" w:rsidRPr="004D4711" w:rsidRDefault="004D4711" w:rsidP="004D471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стабилен</w:t>
            </w:r>
          </w:p>
        </w:tc>
      </w:tr>
      <w:tr w:rsidR="004D4711" w:rsidRPr="004D4711" w:rsidTr="004D47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4711" w:rsidRPr="004D4711" w:rsidRDefault="004D4711" w:rsidP="004D471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зафиксированных случаев </w:t>
            </w:r>
            <w:proofErr w:type="spellStart"/>
            <w:r w:rsidRPr="004D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буллинга</w:t>
            </w:r>
            <w:proofErr w:type="spellEnd"/>
            <w:r w:rsidRPr="004D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4711" w:rsidRPr="004D4711" w:rsidRDefault="004D4711" w:rsidP="004D471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V</w:t>
            </w:r>
          </w:p>
          <w:p w:rsidR="004D4711" w:rsidRPr="004D4711" w:rsidRDefault="004D4711" w:rsidP="004D471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и более</w:t>
            </w:r>
          </w:p>
        </w:tc>
      </w:tr>
      <w:tr w:rsidR="004D4711" w:rsidRPr="004D4711" w:rsidTr="004D47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4711" w:rsidRPr="004D4711" w:rsidRDefault="004D4711" w:rsidP="004D471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 данного показателя в сравнении с предыдущим периодом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4711" w:rsidRPr="004D4711" w:rsidRDefault="004D4711" w:rsidP="004D471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Отрицательная V</w:t>
            </w:r>
          </w:p>
          <w:p w:rsidR="004D4711" w:rsidRPr="004D4711" w:rsidRDefault="004D4711" w:rsidP="004D471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Положительная</w:t>
            </w:r>
          </w:p>
        </w:tc>
      </w:tr>
      <w:tr w:rsidR="004D4711" w:rsidRPr="004D4711" w:rsidTr="004D47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4711" w:rsidRPr="004D4711" w:rsidRDefault="004D4711" w:rsidP="004D471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зафиксированных случаев проявления деструктивного поведения школьниками.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4711" w:rsidRPr="004D4711" w:rsidRDefault="004D4711" w:rsidP="004D471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V</w:t>
            </w:r>
          </w:p>
          <w:p w:rsidR="004D4711" w:rsidRPr="004D4711" w:rsidRDefault="004D4711" w:rsidP="004D471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и более</w:t>
            </w:r>
          </w:p>
        </w:tc>
      </w:tr>
      <w:tr w:rsidR="004D4711" w:rsidRPr="004D4711" w:rsidTr="004D47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4711" w:rsidRPr="004D4711" w:rsidRDefault="004D4711" w:rsidP="004D471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 данного показателя в сравнении с предыдущим периодом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4711" w:rsidRPr="004D4711" w:rsidRDefault="004D4711" w:rsidP="004D471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Отрицательная V</w:t>
            </w:r>
          </w:p>
          <w:p w:rsidR="004D4711" w:rsidRPr="004D4711" w:rsidRDefault="004D4711" w:rsidP="004D471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Положительная</w:t>
            </w:r>
          </w:p>
        </w:tc>
      </w:tr>
      <w:tr w:rsidR="004D4711" w:rsidRPr="004D4711" w:rsidTr="004D47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4711" w:rsidRPr="004D4711" w:rsidRDefault="004D4711" w:rsidP="004D471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 психологического состояния учеников группы риска, предрасположенных к деструктивным проявлениям, в сравнении с предыдущим периодом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4711" w:rsidRPr="004D4711" w:rsidRDefault="004D4711" w:rsidP="004D471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Отрицательная</w:t>
            </w:r>
          </w:p>
          <w:p w:rsidR="004D4711" w:rsidRPr="004D4711" w:rsidRDefault="004D4711" w:rsidP="004D471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Положительная V</w:t>
            </w:r>
          </w:p>
        </w:tc>
      </w:tr>
    </w:tbl>
    <w:p w:rsidR="004D4711" w:rsidRPr="004D4711" w:rsidRDefault="004D4711" w:rsidP="004D471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D471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4D471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</w:p>
    <w:p w:rsidR="00B2788D" w:rsidRPr="004D4711" w:rsidRDefault="004D4711">
      <w:pPr>
        <w:rPr>
          <w:rFonts w:ascii="Times New Roman" w:hAnsi="Times New Roman" w:cs="Times New Roman"/>
          <w:sz w:val="28"/>
          <w:szCs w:val="28"/>
        </w:rPr>
      </w:pPr>
      <w:r w:rsidRPr="004D4711">
        <w:rPr>
          <w:rFonts w:ascii="Times New Roman" w:hAnsi="Times New Roman" w:cs="Times New Roman"/>
          <w:sz w:val="28"/>
          <w:szCs w:val="28"/>
        </w:rPr>
        <w:t>Заместитель директора по ВР                                                Сумченко Н.В.</w:t>
      </w:r>
    </w:p>
    <w:p w:rsidR="004D4711" w:rsidRPr="004D4711" w:rsidRDefault="004D4711">
      <w:pPr>
        <w:rPr>
          <w:sz w:val="28"/>
          <w:szCs w:val="28"/>
        </w:rPr>
      </w:pPr>
    </w:p>
    <w:p w:rsidR="004D4711" w:rsidRDefault="004D4711"/>
    <w:p w:rsidR="004D4711" w:rsidRDefault="004D4711"/>
    <w:p w:rsidR="004D4711" w:rsidRDefault="004D4711"/>
    <w:p w:rsidR="004D4711" w:rsidRDefault="004D4711"/>
    <w:p w:rsidR="004D4711" w:rsidRPr="004D4711" w:rsidRDefault="004D4711" w:rsidP="004D47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4711" w:rsidRPr="004D4711" w:rsidRDefault="004D4711" w:rsidP="004D47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4D471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lastRenderedPageBreak/>
        <w:t xml:space="preserve">Лист мониторинга состояния деятельности по профилактике </w:t>
      </w:r>
      <w:bookmarkStart w:id="0" w:name="_GoBack"/>
      <w:bookmarkEnd w:id="0"/>
      <w:proofErr w:type="spellStart"/>
      <w:r w:rsidRPr="004D471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радикализации</w:t>
      </w:r>
      <w:proofErr w:type="spellEnd"/>
    </w:p>
    <w:p w:rsidR="004D4711" w:rsidRPr="004D4711" w:rsidRDefault="004D4711" w:rsidP="004D47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4D471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МБОУ Уютненская СОШ</w:t>
      </w:r>
    </w:p>
    <w:p w:rsidR="004D4711" w:rsidRPr="004D4711" w:rsidRDefault="004D4711" w:rsidP="004D47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4D471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Период </w:t>
      </w:r>
      <w:r w:rsidRPr="004D471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 12.01.2026.г по 26.05</w:t>
      </w:r>
      <w:r w:rsidRPr="004D471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.2026 г.</w:t>
      </w:r>
    </w:p>
    <w:p w:rsidR="004D4711" w:rsidRPr="004D4711" w:rsidRDefault="004D4711" w:rsidP="004D47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4"/>
        <w:gridCol w:w="3185"/>
      </w:tblGrid>
      <w:tr w:rsidR="004D4711" w:rsidRPr="004D4711" w:rsidTr="00C03321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4711" w:rsidRPr="004D4711" w:rsidRDefault="004D4711" w:rsidP="00C033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47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Параметры мониторинга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4711" w:rsidRPr="004D4711" w:rsidRDefault="004D4711" w:rsidP="00C033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47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состояния</w:t>
            </w:r>
          </w:p>
        </w:tc>
      </w:tr>
      <w:tr w:rsidR="004D4711" w:rsidRPr="004D4711" w:rsidTr="00C033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4711" w:rsidRPr="004D4711" w:rsidRDefault="004D4711" w:rsidP="00C0332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Форматы проводимой профилактической работы соответствуют поставленным задачам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4711" w:rsidRPr="004D4711" w:rsidRDefault="004D4711" w:rsidP="00C0332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 V</w:t>
            </w:r>
          </w:p>
          <w:p w:rsidR="004D4711" w:rsidRPr="004D4711" w:rsidRDefault="004D4711" w:rsidP="00C0332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 соответствует</w:t>
            </w:r>
          </w:p>
        </w:tc>
      </w:tr>
      <w:tr w:rsidR="004D4711" w:rsidRPr="004D4711" w:rsidTr="00C033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4711" w:rsidRPr="004D4711" w:rsidRDefault="004D4711" w:rsidP="00C0332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Профилактическая работа осуществляется в соответствии с планом профилактики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4711" w:rsidRPr="004D4711" w:rsidRDefault="004D4711" w:rsidP="00C0332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 V</w:t>
            </w:r>
          </w:p>
          <w:p w:rsidR="004D4711" w:rsidRPr="004D4711" w:rsidRDefault="004D4711" w:rsidP="00C0332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4D4711" w:rsidRPr="004D4711" w:rsidRDefault="004D4711" w:rsidP="00C0332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ответ «нет», указать конкретные несоответствия: —</w:t>
            </w:r>
          </w:p>
        </w:tc>
      </w:tr>
      <w:tr w:rsidR="004D4711" w:rsidRPr="004D4711" w:rsidTr="00C033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4711" w:rsidRPr="004D4711" w:rsidRDefault="004D4711" w:rsidP="00C0332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педагогов, квалификация которых соответствует поставленным задачам профилактической работы.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4711" w:rsidRPr="004D4711" w:rsidRDefault="004D4711" w:rsidP="00C0332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 25%</w:t>
            </w:r>
          </w:p>
          <w:p w:rsidR="004D4711" w:rsidRPr="004D4711" w:rsidRDefault="004D4711" w:rsidP="00C0332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25—50% </w:t>
            </w:r>
          </w:p>
          <w:p w:rsidR="004D4711" w:rsidRPr="004D4711" w:rsidRDefault="004D4711" w:rsidP="00C0332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D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50—75%</w:t>
            </w:r>
            <w:r w:rsidRPr="004D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D47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  <w:p w:rsidR="004D4711" w:rsidRPr="004D4711" w:rsidRDefault="004D4711" w:rsidP="00C0332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 75%</w:t>
            </w:r>
          </w:p>
        </w:tc>
      </w:tr>
      <w:tr w:rsidR="004D4711" w:rsidRPr="004D4711" w:rsidTr="00C033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4711" w:rsidRPr="004D4711" w:rsidRDefault="004D4711" w:rsidP="00C0332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 данного показателя в сравнении с предыдущим периодом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4711" w:rsidRPr="004D4711" w:rsidRDefault="004D4711" w:rsidP="00C0332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Положительная V</w:t>
            </w:r>
          </w:p>
          <w:p w:rsidR="004D4711" w:rsidRPr="004D4711" w:rsidRDefault="004D4711" w:rsidP="00C0332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Отрицательная</w:t>
            </w:r>
          </w:p>
          <w:p w:rsidR="004D4711" w:rsidRPr="004D4711" w:rsidRDefault="004D4711" w:rsidP="00C0332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стабилен</w:t>
            </w:r>
          </w:p>
        </w:tc>
      </w:tr>
      <w:tr w:rsidR="004D4711" w:rsidRPr="004D4711" w:rsidTr="00C033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4711" w:rsidRPr="004D4711" w:rsidRDefault="004D4711" w:rsidP="00C0332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зафиксированных случаев </w:t>
            </w:r>
            <w:proofErr w:type="spellStart"/>
            <w:r w:rsidRPr="004D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буллинга</w:t>
            </w:r>
            <w:proofErr w:type="spellEnd"/>
            <w:r w:rsidRPr="004D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4711" w:rsidRPr="004D4711" w:rsidRDefault="004D4711" w:rsidP="00C0332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V</w:t>
            </w:r>
          </w:p>
          <w:p w:rsidR="004D4711" w:rsidRPr="004D4711" w:rsidRDefault="004D4711" w:rsidP="00C0332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и более</w:t>
            </w:r>
          </w:p>
        </w:tc>
      </w:tr>
      <w:tr w:rsidR="004D4711" w:rsidRPr="004D4711" w:rsidTr="00C033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4711" w:rsidRPr="004D4711" w:rsidRDefault="004D4711" w:rsidP="00C0332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 данного показателя в сравнении с предыдущим периодом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4711" w:rsidRPr="004D4711" w:rsidRDefault="004D4711" w:rsidP="00C0332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Отрицательная V</w:t>
            </w:r>
          </w:p>
          <w:p w:rsidR="004D4711" w:rsidRPr="004D4711" w:rsidRDefault="004D4711" w:rsidP="00C0332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Положительная</w:t>
            </w:r>
          </w:p>
        </w:tc>
      </w:tr>
      <w:tr w:rsidR="004D4711" w:rsidRPr="004D4711" w:rsidTr="00C033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4711" w:rsidRPr="004D4711" w:rsidRDefault="004D4711" w:rsidP="00C0332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зафиксированных случаев проявления деструктивного поведения школьниками.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4711" w:rsidRPr="004D4711" w:rsidRDefault="004D4711" w:rsidP="00C0332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V</w:t>
            </w:r>
          </w:p>
          <w:p w:rsidR="004D4711" w:rsidRPr="004D4711" w:rsidRDefault="004D4711" w:rsidP="00C0332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и более</w:t>
            </w:r>
          </w:p>
        </w:tc>
      </w:tr>
      <w:tr w:rsidR="004D4711" w:rsidRPr="004D4711" w:rsidTr="00C033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4711" w:rsidRPr="004D4711" w:rsidRDefault="004D4711" w:rsidP="00C0332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 данного показателя в сравнении с предыдущим периодом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4711" w:rsidRPr="004D4711" w:rsidRDefault="004D4711" w:rsidP="00C0332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Отрицательная V</w:t>
            </w:r>
          </w:p>
          <w:p w:rsidR="004D4711" w:rsidRPr="004D4711" w:rsidRDefault="004D4711" w:rsidP="00C0332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Положительная</w:t>
            </w:r>
          </w:p>
        </w:tc>
      </w:tr>
      <w:tr w:rsidR="004D4711" w:rsidRPr="004D4711" w:rsidTr="00C033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4711" w:rsidRPr="004D4711" w:rsidRDefault="004D4711" w:rsidP="00C0332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 психологического состояния учеников группы риска, предрасположенных к деструктивным проявлениям, в сравнении с предыдущим периодом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4711" w:rsidRPr="004D4711" w:rsidRDefault="004D4711" w:rsidP="00C0332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Отрицательная</w:t>
            </w:r>
          </w:p>
          <w:p w:rsidR="004D4711" w:rsidRPr="004D4711" w:rsidRDefault="004D4711" w:rsidP="00C0332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Положительная V</w:t>
            </w:r>
          </w:p>
        </w:tc>
      </w:tr>
    </w:tbl>
    <w:p w:rsidR="004D4711" w:rsidRPr="004D4711" w:rsidRDefault="004D4711" w:rsidP="004D471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D471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4D471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</w:p>
    <w:p w:rsidR="004D4711" w:rsidRPr="004D4711" w:rsidRDefault="004D4711" w:rsidP="004D4711">
      <w:pPr>
        <w:rPr>
          <w:rFonts w:ascii="Times New Roman" w:hAnsi="Times New Roman" w:cs="Times New Roman"/>
          <w:sz w:val="28"/>
          <w:szCs w:val="28"/>
        </w:rPr>
      </w:pPr>
      <w:r w:rsidRPr="004D4711">
        <w:rPr>
          <w:rFonts w:ascii="Times New Roman" w:hAnsi="Times New Roman" w:cs="Times New Roman"/>
          <w:sz w:val="28"/>
          <w:szCs w:val="28"/>
        </w:rPr>
        <w:t>Заместитель директора по ВР                                                Сумченко Н.В.</w:t>
      </w:r>
    </w:p>
    <w:p w:rsidR="004D4711" w:rsidRPr="004D4711" w:rsidRDefault="004D4711">
      <w:pPr>
        <w:rPr>
          <w:rFonts w:ascii="Times New Roman" w:hAnsi="Times New Roman" w:cs="Times New Roman"/>
          <w:sz w:val="24"/>
          <w:szCs w:val="24"/>
        </w:rPr>
      </w:pPr>
    </w:p>
    <w:sectPr w:rsidR="004D4711" w:rsidRPr="004D4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74D"/>
    <w:rsid w:val="00434C38"/>
    <w:rsid w:val="004D4711"/>
    <w:rsid w:val="00B2788D"/>
    <w:rsid w:val="00F9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C627C9-F8A4-4F30-949A-A8E565591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4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3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4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55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87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04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11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9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38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8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10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42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98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29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85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65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93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31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16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25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68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10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41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0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53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88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94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96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69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7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2026-06-18T08:54:00Z</dcterms:created>
  <dcterms:modified xsi:type="dcterms:W3CDTF">2026-06-18T09:08:00Z</dcterms:modified>
</cp:coreProperties>
</file>