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55" w:rsidRPr="008F307F" w:rsidRDefault="00052355" w:rsidP="000523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07F">
        <w:rPr>
          <w:rFonts w:ascii="Times New Roman" w:hAnsi="Times New Roman" w:cs="Times New Roman"/>
          <w:b/>
          <w:sz w:val="20"/>
          <w:szCs w:val="20"/>
        </w:rPr>
        <w:t xml:space="preserve">Программа школьного краеведческого музея </w:t>
      </w:r>
    </w:p>
    <w:p w:rsidR="00052355" w:rsidRPr="008F307F" w:rsidRDefault="00052355" w:rsidP="000523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307F">
        <w:rPr>
          <w:rFonts w:ascii="Times New Roman" w:hAnsi="Times New Roman" w:cs="Times New Roman"/>
          <w:b/>
          <w:sz w:val="20"/>
          <w:szCs w:val="20"/>
        </w:rPr>
        <w:t xml:space="preserve"> на 2025-2026 учебный год</w:t>
      </w:r>
    </w:p>
    <w:p w:rsidR="00052355" w:rsidRPr="008F307F" w:rsidRDefault="00052355" w:rsidP="000523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052355" w:rsidRPr="008F307F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 xml:space="preserve">Создание данной программы вытекает из необходимости включить работу школьного музея в систему воспитательной работы школы. В последние годы у </w:t>
      </w:r>
      <w:proofErr w:type="gramStart"/>
      <w:r w:rsidRPr="008F307F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F307F">
        <w:rPr>
          <w:rFonts w:ascii="Times New Roman" w:hAnsi="Times New Roman" w:cs="Times New Roman"/>
          <w:sz w:val="20"/>
          <w:szCs w:val="20"/>
        </w:rPr>
        <w:t xml:space="preserve"> значительно снизился интерес к героическим и трагическим страницам истории нашей Родины, её культурным достижениям и корням, событиям военной истории. </w:t>
      </w:r>
    </w:p>
    <w:p w:rsidR="00052355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Атмосфера музея, его среда, каждый экспонат обладают значительными возможностями по нравственно-эмоциональному воздействию на школьников</w:t>
      </w:r>
    </w:p>
    <w:p w:rsidR="00052355" w:rsidRPr="008F307F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 xml:space="preserve">Цели программы </w:t>
      </w:r>
    </w:p>
    <w:p w:rsidR="00052355" w:rsidRPr="008F307F" w:rsidRDefault="00052355" w:rsidP="000523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 xml:space="preserve">Содействие в героико-патриотическом и нравственном воспитании </w:t>
      </w:r>
      <w:proofErr w:type="gramStart"/>
      <w:r w:rsidRPr="008F307F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F307F">
        <w:rPr>
          <w:rFonts w:ascii="Times New Roman" w:hAnsi="Times New Roman" w:cs="Times New Roman"/>
          <w:sz w:val="20"/>
          <w:szCs w:val="20"/>
        </w:rPr>
        <w:t>.</w:t>
      </w:r>
    </w:p>
    <w:p w:rsidR="00052355" w:rsidRPr="008F307F" w:rsidRDefault="00052355" w:rsidP="000523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Создание условий для формирования гражданского и национального самосознания обучающихся.</w:t>
      </w:r>
    </w:p>
    <w:p w:rsidR="00052355" w:rsidRPr="008F307F" w:rsidRDefault="00052355" w:rsidP="000523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Использование средств музейной педагогики для воспитания творческой личности.</w:t>
      </w:r>
    </w:p>
    <w:p w:rsidR="00052355" w:rsidRPr="008F307F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Эти цели соответствуют программе развития нашей школы и помогут построить деятельность и общение в школьном сообществе на принципах выбора и самовыражения, творчества и успеха,  доверия и поддержки.</w:t>
      </w:r>
    </w:p>
    <w:p w:rsidR="00052355" w:rsidRPr="008F307F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Принципы построения программы:</w:t>
      </w:r>
    </w:p>
    <w:p w:rsidR="00052355" w:rsidRPr="008F307F" w:rsidRDefault="00052355" w:rsidP="000523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 xml:space="preserve">Принцип личностно-ориентированного подхода, позволяющий поддерживать процессы </w:t>
      </w:r>
      <w:proofErr w:type="spellStart"/>
      <w:r w:rsidRPr="008F307F">
        <w:rPr>
          <w:rFonts w:ascii="Times New Roman" w:hAnsi="Times New Roman" w:cs="Times New Roman"/>
          <w:sz w:val="20"/>
          <w:szCs w:val="20"/>
        </w:rPr>
        <w:t>самопроявления</w:t>
      </w:r>
      <w:proofErr w:type="spellEnd"/>
      <w:r w:rsidRPr="008F307F">
        <w:rPr>
          <w:rFonts w:ascii="Times New Roman" w:hAnsi="Times New Roman" w:cs="Times New Roman"/>
          <w:sz w:val="20"/>
          <w:szCs w:val="20"/>
        </w:rPr>
        <w:t>, саморазвития, самореализации личности обучающегося.</w:t>
      </w:r>
    </w:p>
    <w:p w:rsidR="00052355" w:rsidRPr="008F307F" w:rsidRDefault="00052355" w:rsidP="000523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Принцип педагогической поддержки, который предполагает деятельность педагогов по оказанию превентивной и оперативной помощи детям в решении их индивидуальных проблем.</w:t>
      </w:r>
    </w:p>
    <w:p w:rsidR="00052355" w:rsidRPr="008F307F" w:rsidRDefault="00052355" w:rsidP="000523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Принцип самовыражения участников образовательного процесса.</w:t>
      </w:r>
    </w:p>
    <w:p w:rsidR="00052355" w:rsidRPr="008F307F" w:rsidRDefault="00052355" w:rsidP="000523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Принцип научности, который позволяет достичь высокого уровня достоверности информации.</w:t>
      </w:r>
    </w:p>
    <w:p w:rsidR="00052355" w:rsidRPr="008F307F" w:rsidRDefault="00052355" w:rsidP="000523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>Принцип системности.</w:t>
      </w:r>
    </w:p>
    <w:p w:rsidR="00052355" w:rsidRPr="008F307F" w:rsidRDefault="00052355" w:rsidP="000523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07F">
        <w:rPr>
          <w:rFonts w:ascii="Times New Roman" w:hAnsi="Times New Roman" w:cs="Times New Roman"/>
          <w:sz w:val="20"/>
          <w:szCs w:val="20"/>
        </w:rPr>
        <w:t xml:space="preserve">Центральной идеей программы является идея гуманизма и сопричастности к прошлому, настоящему и будущему своего Отечества, родного края, школы, в которой учишься. Программа  опирается на знания </w:t>
      </w:r>
      <w:proofErr w:type="gramStart"/>
      <w:r w:rsidRPr="008F307F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F307F">
        <w:rPr>
          <w:rFonts w:ascii="Times New Roman" w:hAnsi="Times New Roman" w:cs="Times New Roman"/>
          <w:sz w:val="20"/>
          <w:szCs w:val="20"/>
        </w:rPr>
        <w:t xml:space="preserve"> по различным школьным предметам (истории, обществознания, краеведения, литературы, музыки, экологии, ИЗО).</w:t>
      </w:r>
    </w:p>
    <w:p w:rsidR="009A3530" w:rsidRPr="00052355" w:rsidRDefault="009A3530" w:rsidP="00052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235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="00A00959" w:rsidRPr="00052355">
        <w:rPr>
          <w:rFonts w:ascii="Times New Roman" w:eastAsia="Times New Roman" w:hAnsi="Times New Roman" w:cs="Times New Roman"/>
          <w:b/>
          <w:sz w:val="20"/>
          <w:szCs w:val="20"/>
        </w:rPr>
        <w:t xml:space="preserve">лан </w:t>
      </w:r>
      <w:r w:rsidRPr="00052355">
        <w:rPr>
          <w:rFonts w:ascii="Times New Roman" w:eastAsia="Times New Roman" w:hAnsi="Times New Roman" w:cs="Times New Roman"/>
          <w:b/>
          <w:sz w:val="20"/>
          <w:szCs w:val="20"/>
        </w:rPr>
        <w:t xml:space="preserve">работы </w:t>
      </w:r>
      <w:r w:rsidR="00276B0B" w:rsidRPr="00052355">
        <w:rPr>
          <w:rFonts w:ascii="Times New Roman" w:eastAsia="Times New Roman" w:hAnsi="Times New Roman" w:cs="Times New Roman"/>
          <w:b/>
          <w:sz w:val="20"/>
          <w:szCs w:val="20"/>
        </w:rPr>
        <w:t>музея</w:t>
      </w:r>
      <w:r w:rsidRPr="000523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A3530" w:rsidRPr="006A151B" w:rsidRDefault="009A3530" w:rsidP="009A353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2355">
        <w:rPr>
          <w:rFonts w:ascii="Times New Roman" w:eastAsia="Times New Roman" w:hAnsi="Times New Roman" w:cs="Times New Roman"/>
          <w:b/>
          <w:sz w:val="20"/>
          <w:szCs w:val="20"/>
        </w:rPr>
        <w:t xml:space="preserve">на </w:t>
      </w:r>
      <w:r w:rsidR="0065019F" w:rsidRPr="00052355"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Pr="00052355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  <w:r w:rsidR="005609C1" w:rsidRPr="006A151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5421"/>
        <w:gridCol w:w="78"/>
        <w:gridCol w:w="64"/>
        <w:gridCol w:w="1353"/>
        <w:gridCol w:w="2298"/>
      </w:tblGrid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99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Направление, содержание работы 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2298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9A3530" w:rsidRPr="00DC0663" w:rsidTr="005528CF">
        <w:tc>
          <w:tcPr>
            <w:tcW w:w="10030" w:type="dxa"/>
            <w:gridSpan w:val="6"/>
          </w:tcPr>
          <w:p w:rsidR="009A3530" w:rsidRPr="00DC0663" w:rsidRDefault="009A3530" w:rsidP="005528CF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Verdana" w:hAnsi="Times New Roman" w:cs="Times New Roman"/>
                <w:sz w:val="20"/>
                <w:szCs w:val="20"/>
              </w:rPr>
              <w:t>1.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рганизационная работа.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563" w:type="dxa"/>
            <w:gridSpan w:val="3"/>
          </w:tcPr>
          <w:p w:rsidR="009A3530" w:rsidRPr="00DC0663" w:rsidRDefault="009A3530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Выборы и утверждение Совета музея </w:t>
            </w:r>
          </w:p>
        </w:tc>
        <w:tc>
          <w:tcPr>
            <w:tcW w:w="1353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98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563" w:type="dxa"/>
            <w:gridSpan w:val="3"/>
          </w:tcPr>
          <w:p w:rsidR="009A3530" w:rsidRPr="00DC0663" w:rsidRDefault="009A3530" w:rsidP="005528C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и утверждение плана работы на учебный год</w:t>
            </w:r>
          </w:p>
        </w:tc>
        <w:tc>
          <w:tcPr>
            <w:tcW w:w="1353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98" w:type="dxa"/>
          </w:tcPr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563" w:type="dxa"/>
            <w:gridSpan w:val="3"/>
          </w:tcPr>
          <w:p w:rsidR="009A3530" w:rsidRPr="00DC0663" w:rsidRDefault="009A3530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функционального графика занятости педагога-организатора музейной работы</w:t>
            </w:r>
          </w:p>
        </w:tc>
        <w:tc>
          <w:tcPr>
            <w:tcW w:w="1353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98" w:type="dxa"/>
          </w:tcPr>
          <w:p w:rsidR="009A3530" w:rsidRPr="00DC0663" w:rsidRDefault="00230A41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563" w:type="dxa"/>
            <w:gridSpan w:val="3"/>
          </w:tcPr>
          <w:p w:rsidR="009A3530" w:rsidRPr="00DC0663" w:rsidRDefault="009A3530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и проведение заседаний Совета музея</w:t>
            </w:r>
          </w:p>
        </w:tc>
        <w:tc>
          <w:tcPr>
            <w:tcW w:w="1353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98" w:type="dxa"/>
          </w:tcPr>
          <w:p w:rsidR="00230A41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9A3530" w:rsidRPr="00DC0663" w:rsidTr="005528CF">
        <w:tc>
          <w:tcPr>
            <w:tcW w:w="10030" w:type="dxa"/>
            <w:gridSpan w:val="6"/>
          </w:tcPr>
          <w:p w:rsidR="009A3530" w:rsidRPr="00DC0663" w:rsidRDefault="009A3530" w:rsidP="005528CF">
            <w:pPr>
              <w:tabs>
                <w:tab w:val="left" w:pos="7655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2.Э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кскурсионная и просветительская деятельность.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499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экскурсий: </w:t>
            </w:r>
          </w:p>
          <w:p w:rsidR="009A3530" w:rsidRPr="00DC0663" w:rsidRDefault="009A3530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обзорных</w:t>
            </w:r>
            <w:proofErr w:type="gramEnd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 разделам экспозиции музейной комнаты;</w:t>
            </w:r>
          </w:p>
          <w:p w:rsidR="00AD181A" w:rsidRPr="00DC0663" w:rsidRDefault="009A3530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тематических</w:t>
            </w:r>
            <w:proofErr w:type="gramEnd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 выставочным экспозициям «Никто не забыт, ни что не забыто», </w:t>
            </w:r>
          </w:p>
          <w:p w:rsidR="009A3530" w:rsidRPr="00DC0663" w:rsidRDefault="009A3530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«Память, которой не будет забвенья. Слава, которой не будет конца»</w:t>
            </w:r>
            <w:r w:rsidR="00AD181A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D181A" w:rsidRPr="00DC0663" w:rsidRDefault="00AD181A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 всё о той весне»</w:t>
            </w:r>
          </w:p>
          <w:p w:rsidR="00AD181A" w:rsidRPr="00DC0663" w:rsidRDefault="00AD181A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«Победный май»</w:t>
            </w:r>
          </w:p>
          <w:p w:rsidR="00AD181A" w:rsidRPr="00DC0663" w:rsidRDefault="00AD181A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«Освобождение»</w:t>
            </w:r>
          </w:p>
          <w:p w:rsidR="00111D89" w:rsidRPr="00DC0663" w:rsidRDefault="00111D89" w:rsidP="005528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«Весна 45 года»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январь,</w:t>
            </w:r>
          </w:p>
          <w:p w:rsidR="009A3530" w:rsidRPr="00DC0663" w:rsidRDefault="009A3530" w:rsidP="005528C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298" w:type="dxa"/>
          </w:tcPr>
          <w:p w:rsidR="00230A41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экскурсоводы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499" w:type="dxa"/>
            <w:gridSpan w:val="2"/>
          </w:tcPr>
          <w:p w:rsidR="009A3530" w:rsidRPr="00DC0663" w:rsidRDefault="009A3530" w:rsidP="00AD181A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 с ветеранами труда, жителями поселения.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773D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30A41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9A3530" w:rsidRPr="00DC0663" w:rsidRDefault="00230A41" w:rsidP="00A0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кружка «</w:t>
            </w:r>
            <w:r w:rsidR="00A00959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Музейные уроки 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E95CE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hAnsi="Times New Roman" w:cs="Times New Roman"/>
                <w:sz w:val="20"/>
                <w:szCs w:val="20"/>
              </w:rPr>
              <w:t>Уроки мужества, уроки нравственности.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E95CE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E9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A00959" w:rsidP="00E9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кружка «Истоки</w:t>
            </w:r>
            <w:r w:rsidR="00276B0B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hAnsi="Times New Roman" w:cs="Times New Roman"/>
                <w:sz w:val="20"/>
                <w:szCs w:val="20"/>
              </w:rPr>
              <w:t>Уроки истории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E95CE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E9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A0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кружка «</w:t>
            </w:r>
            <w:r w:rsidR="00A00959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499" w:type="dxa"/>
            <w:gridSpan w:val="2"/>
          </w:tcPr>
          <w:p w:rsidR="009A3530" w:rsidRPr="00DC0663" w:rsidRDefault="009A3530" w:rsidP="0065019F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содержания экскурсий по теме:</w:t>
            </w:r>
            <w:r w:rsidR="0065019F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 Великой Победы. 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298" w:type="dxa"/>
          </w:tcPr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76B0B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99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с учащимися в Школе юного экскурсовода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декабрь, январь</w:t>
            </w:r>
          </w:p>
        </w:tc>
        <w:tc>
          <w:tcPr>
            <w:tcW w:w="2298" w:type="dxa"/>
          </w:tcPr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9A3530" w:rsidRPr="00DC0663" w:rsidTr="005528CF">
        <w:tc>
          <w:tcPr>
            <w:tcW w:w="816" w:type="dxa"/>
          </w:tcPr>
          <w:p w:rsidR="009A3530" w:rsidRPr="00DC0663" w:rsidRDefault="009A3530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76B0B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9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стенгазеты «Слава былых времён».</w:t>
            </w:r>
          </w:p>
        </w:tc>
        <w:tc>
          <w:tcPr>
            <w:tcW w:w="1417" w:type="dxa"/>
            <w:gridSpan w:val="2"/>
          </w:tcPr>
          <w:p w:rsidR="009A3530" w:rsidRPr="00DC0663" w:rsidRDefault="009A3530" w:rsidP="005528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298" w:type="dxa"/>
          </w:tcPr>
          <w:p w:rsidR="00230A41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Коваленко Т.А.,</w:t>
            </w:r>
          </w:p>
          <w:p w:rsidR="009A3530" w:rsidRPr="00DC0663" w:rsidRDefault="00230A41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hAnsi="Times New Roman" w:cs="Times New Roman"/>
                <w:sz w:val="20"/>
                <w:szCs w:val="20"/>
              </w:rPr>
              <w:t>Создание страницы на школьном сайте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276B0B" w:rsidRPr="00DC0663" w:rsidRDefault="00276B0B" w:rsidP="00E9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E9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10030" w:type="dxa"/>
            <w:gridSpan w:val="6"/>
          </w:tcPr>
          <w:p w:rsidR="00276B0B" w:rsidRPr="00DC0663" w:rsidRDefault="00276B0B" w:rsidP="005528CF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 П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оисковая работа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материалов для экспозиции музейной комнаты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новых экспонатов, архивных материалов по истории поселения в соответствии с программой исследования 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  <w:p w:rsidR="00276B0B" w:rsidRPr="00DC0663" w:rsidRDefault="00A00959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кружка «Истоки</w:t>
            </w:r>
            <w:r w:rsidR="00276B0B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новых экспонатов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исторических экспонатов и материалов 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на сайте школы материалов о работе музейной комнаты 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6B0B" w:rsidRPr="00DC0663" w:rsidTr="005528CF">
        <w:tc>
          <w:tcPr>
            <w:tcW w:w="10030" w:type="dxa"/>
            <w:gridSpan w:val="6"/>
          </w:tcPr>
          <w:p w:rsidR="00276B0B" w:rsidRPr="00DC0663" w:rsidRDefault="00276B0B" w:rsidP="005528CF">
            <w:pPr>
              <w:tabs>
                <w:tab w:val="left" w:pos="567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4. Ф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ондовая работа.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421" w:type="dxa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инвентарной книги</w:t>
            </w:r>
          </w:p>
        </w:tc>
        <w:tc>
          <w:tcPr>
            <w:tcW w:w="1495" w:type="dxa"/>
            <w:gridSpan w:val="3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421" w:type="dxa"/>
          </w:tcPr>
          <w:p w:rsidR="00276B0B" w:rsidRPr="00DC0663" w:rsidRDefault="00276B0B" w:rsidP="005528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актов приемки новых экспонатов</w:t>
            </w:r>
          </w:p>
        </w:tc>
        <w:tc>
          <w:tcPr>
            <w:tcW w:w="1495" w:type="dxa"/>
            <w:gridSpan w:val="3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421" w:type="dxa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инвентарных карточек на имеющиеся и вновь поступающие музейные предметы</w:t>
            </w:r>
          </w:p>
        </w:tc>
        <w:tc>
          <w:tcPr>
            <w:tcW w:w="1495" w:type="dxa"/>
            <w:gridSpan w:val="3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421" w:type="dxa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Реставрационные работы</w:t>
            </w:r>
          </w:p>
        </w:tc>
        <w:tc>
          <w:tcPr>
            <w:tcW w:w="1495" w:type="dxa"/>
            <w:gridSpan w:val="3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</w:t>
            </w:r>
          </w:p>
        </w:tc>
      </w:tr>
      <w:tr w:rsidR="00276B0B" w:rsidRPr="00DC0663" w:rsidTr="005528CF">
        <w:tc>
          <w:tcPr>
            <w:tcW w:w="10030" w:type="dxa"/>
            <w:gridSpan w:val="6"/>
          </w:tcPr>
          <w:p w:rsidR="00276B0B" w:rsidRPr="00DC0663" w:rsidRDefault="00276B0B" w:rsidP="00052355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Экспозиционная работа.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материалов и оформление</w:t>
            </w:r>
          </w:p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периодически сменяемых выставок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 основной экспозиции новыми экспонатами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10030" w:type="dxa"/>
            <w:gridSpan w:val="6"/>
          </w:tcPr>
          <w:p w:rsidR="00276B0B" w:rsidRPr="00DC0663" w:rsidRDefault="00276B0B" w:rsidP="00052355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6. П</w:t>
            </w:r>
            <w:r w:rsidR="00052355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роектно-исследовательская работа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проектно-исследовательской работы школьников на базе музейных фондов по направлениям:</w:t>
            </w:r>
          </w:p>
          <w:p w:rsidR="00276B0B" w:rsidRPr="00DC0663" w:rsidRDefault="00276B0B" w:rsidP="005528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поселения в истории России</w:t>
            </w:r>
          </w:p>
          <w:p w:rsidR="00276B0B" w:rsidRPr="00DC0663" w:rsidRDefault="00276B0B" w:rsidP="00773D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моя малая Родина</w:t>
            </w:r>
          </w:p>
          <w:p w:rsidR="00276B0B" w:rsidRPr="00DC0663" w:rsidRDefault="00276B0B" w:rsidP="00773D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одной семьи в жизни поселения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Сентябрь, декабрь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Музея,</w:t>
            </w:r>
          </w:p>
          <w:p w:rsidR="00276B0B" w:rsidRPr="00DC0663" w:rsidRDefault="00A00959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члены кружка «Истоки</w:t>
            </w:r>
            <w:r w:rsidR="00276B0B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муниципальном, областном, Всесоюзном конкурсе исследовательских работ по краеведению</w:t>
            </w:r>
          </w:p>
        </w:tc>
        <w:tc>
          <w:tcPr>
            <w:tcW w:w="1417" w:type="dxa"/>
            <w:gridSpan w:val="2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  <w:tr w:rsidR="00276B0B" w:rsidRPr="00DC0663" w:rsidTr="005528CF">
        <w:tc>
          <w:tcPr>
            <w:tcW w:w="816" w:type="dxa"/>
          </w:tcPr>
          <w:p w:rsidR="00276B0B" w:rsidRPr="00DC0663" w:rsidRDefault="00276B0B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499" w:type="dxa"/>
            <w:gridSpan w:val="2"/>
          </w:tcPr>
          <w:p w:rsidR="00276B0B" w:rsidRPr="00DC0663" w:rsidRDefault="00276B0B" w:rsidP="002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музея в конкурсах и мероприятиях, проводимых в рамках</w:t>
            </w:r>
            <w:r w:rsidR="002D23E8"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УО.</w:t>
            </w:r>
          </w:p>
        </w:tc>
        <w:tc>
          <w:tcPr>
            <w:tcW w:w="1417" w:type="dxa"/>
            <w:gridSpan w:val="2"/>
          </w:tcPr>
          <w:p w:rsidR="00276B0B" w:rsidRPr="00DC0663" w:rsidRDefault="002D23E8" w:rsidP="0055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  <w:tc>
          <w:tcPr>
            <w:tcW w:w="2298" w:type="dxa"/>
          </w:tcPr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Т.А.,</w:t>
            </w:r>
          </w:p>
          <w:p w:rsidR="00276B0B" w:rsidRPr="00DC0663" w:rsidRDefault="00276B0B" w:rsidP="0023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066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Музея</w:t>
            </w:r>
          </w:p>
        </w:tc>
      </w:tr>
    </w:tbl>
    <w:p w:rsidR="00B521BC" w:rsidRPr="002D23E8" w:rsidRDefault="00B521BC" w:rsidP="00B521B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3E8">
        <w:rPr>
          <w:rFonts w:ascii="Times New Roman" w:hAnsi="Times New Roman" w:cs="Times New Roman"/>
          <w:b/>
          <w:sz w:val="20"/>
          <w:szCs w:val="20"/>
        </w:rPr>
        <w:t xml:space="preserve">Учебно-тематический план для обучающихся </w:t>
      </w:r>
      <w:r w:rsidR="002D23E8">
        <w:rPr>
          <w:rFonts w:ascii="Times New Roman" w:hAnsi="Times New Roman" w:cs="Times New Roman"/>
          <w:b/>
          <w:sz w:val="20"/>
          <w:szCs w:val="20"/>
        </w:rPr>
        <w:t>1-4 классов</w:t>
      </w:r>
      <w:r w:rsidRPr="002D23E8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1"/>
        <w:gridCol w:w="1250"/>
        <w:gridCol w:w="6418"/>
      </w:tblGrid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 и его содержание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1. Обзорная экскурсия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Default="00A00959" w:rsidP="00A00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00959" w:rsidRPr="00A00959" w:rsidRDefault="00A00959" w:rsidP="00A009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Беседа Что такое музей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2. О чём рассказала реликвия?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декабрь, музей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На примере подлинного документа рассказ о судьбе человека, его боевом пути и наградах. Самостоятельная работа: Интервью ближайших родственников на тему «Семейные реликвии»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3. Моя родословная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 xml:space="preserve">октябрь музей, 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Беседа на тему «История страны – история семьи ».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4.Герои вокруг нас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 xml:space="preserve">февраль,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(кааб.23</w:t>
            </w: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Экскурсия по экспозициям «</w:t>
            </w:r>
            <w:r w:rsidRPr="00A00959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Память, которой не будет забвенья. Слава, которой не будет конца»;</w:t>
            </w:r>
          </w:p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на тему «Поиск информации о людях, принимавших участие в военных действиях, имеющих награды воинские и трудовые (ордена, медали, почетные значки, грамоты)»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5. Моя семья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 xml:space="preserve">март,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(кааб.23)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Беседа на тему «Они ковали Победу»</w:t>
            </w:r>
          </w:p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– «Мой прапрадед - труженик тыла и»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6. Школа, в которой я учусь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стенд «История школы»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Экскурсия на тему «Страницы истории школы»</w:t>
            </w:r>
          </w:p>
          <w:p w:rsidR="00A00959" w:rsidRPr="00A00959" w:rsidRDefault="00A00959" w:rsidP="00A0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Беседа на тему «Наша школа сегодня, её успехи и проблемы</w:t>
            </w:r>
            <w:proofErr w:type="gramStart"/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амостоятельная работа на тему «Рассказ о ближайших родственниках, выпускниках школы»</w:t>
            </w:r>
          </w:p>
        </w:tc>
      </w:tr>
      <w:tr w:rsidR="00A00959" w:rsidRPr="00A00959" w:rsidTr="00052355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7.«Праздник, со слезами на глазах»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E95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май, (каб.23)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9" w:rsidRPr="00A00959" w:rsidRDefault="00A00959" w:rsidP="00D935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959">
              <w:rPr>
                <w:rFonts w:ascii="Times New Roman" w:hAnsi="Times New Roman" w:cs="Times New Roman"/>
                <w:sz w:val="20"/>
                <w:szCs w:val="20"/>
              </w:rPr>
              <w:t>Экскурсия на тему «Победный май 45г»</w:t>
            </w:r>
          </w:p>
        </w:tc>
      </w:tr>
    </w:tbl>
    <w:p w:rsidR="002D23E8" w:rsidRPr="002D23E8" w:rsidRDefault="002D23E8" w:rsidP="002D23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3E8">
        <w:rPr>
          <w:rFonts w:ascii="Times New Roman" w:hAnsi="Times New Roman" w:cs="Times New Roman"/>
          <w:b/>
          <w:sz w:val="20"/>
          <w:szCs w:val="20"/>
        </w:rPr>
        <w:t xml:space="preserve">Учебно-тематический план для </w:t>
      </w:r>
      <w:proofErr w:type="gramStart"/>
      <w:r w:rsidRPr="002D23E8">
        <w:rPr>
          <w:rFonts w:ascii="Times New Roman" w:hAnsi="Times New Roman" w:cs="Times New Roman"/>
          <w:b/>
          <w:sz w:val="20"/>
          <w:szCs w:val="20"/>
        </w:rPr>
        <w:t>обучающихся</w:t>
      </w:r>
      <w:proofErr w:type="gramEnd"/>
      <w:r w:rsidRPr="002D23E8">
        <w:rPr>
          <w:rFonts w:ascii="Times New Roman" w:hAnsi="Times New Roman" w:cs="Times New Roman"/>
          <w:b/>
          <w:sz w:val="20"/>
          <w:szCs w:val="20"/>
        </w:rPr>
        <w:t xml:space="preserve"> 5-11классов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504"/>
        <w:gridCol w:w="1560"/>
        <w:gridCol w:w="4300"/>
      </w:tblGrid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Ключевые и новые понятия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Форма проведения и его содержание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1.Страницы истории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патриотизм, гражданский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ноябрь, музей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музейный урок на тему «Музей – хранилище исторических источников, документов. Роль исторических источников в познании истории своей страны, своего края, своей школы»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2.Предметы старины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археология, реликвия, геральдика, нумизматика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декабрь, музей,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Музейный урок на тему «Значение </w:t>
            </w:r>
            <w:proofErr w:type="spellStart"/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артифактов</w:t>
            </w:r>
            <w:proofErr w:type="spellEnd"/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 и исследований в познании прошлого»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3.Наука историография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E9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историография, научное исследование, научный поиск, систематический каталог, справочная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январь, каб23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Музейный урок на тему «Роль историографии в изучении исторического процесса. Роль научной и научно-популярной книги в изучении истории и научно-исследовательской работе»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4.Отчизны верные сыны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Отчизна, патриот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интернациональный </w:t>
            </w: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долг, мужество,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февраль, каб23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Урок мужества на тему «Герои России»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Портрет молодёжи начала </w:t>
            </w:r>
            <w:r w:rsidRPr="002D2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, долг, мужество, честь,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героизм.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Март, каб23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Диспут, на котором обсуждаются следующие вопросы: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-Критерии, по которым можно судить о формировании личности человека.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-Чем отличаются интересы молодёжи 70-80-х гг. и нашего времени?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-Какое место в воспитании надо отвести идеологии?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-Что для нас значит патриотизм?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-Какие ценности являются главными для современной молодёжи?</w:t>
            </w:r>
          </w:p>
          <w:p w:rsidR="002D23E8" w:rsidRPr="002D23E8" w:rsidRDefault="002D23E8" w:rsidP="002D23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Как вырастают герои?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2D23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6.Детство, опалённое войной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пацифизм, мир, сострадание, уважение, толерантность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апрель, каб23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Урок памяти – встреча с людьми, пережившими ужасы военного времени.</w:t>
            </w:r>
          </w:p>
        </w:tc>
      </w:tr>
      <w:tr w:rsidR="002D23E8" w:rsidRPr="002D23E8" w:rsidTr="000523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7.Поклонимся великим тем годам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подвиг, долг, честь, свобода, воинское братство, Отчизна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 xml:space="preserve">май, каб23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8" w:rsidRPr="002D23E8" w:rsidRDefault="002D23E8" w:rsidP="0039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3E8">
              <w:rPr>
                <w:rFonts w:ascii="Times New Roman" w:hAnsi="Times New Roman" w:cs="Times New Roman"/>
                <w:sz w:val="20"/>
                <w:szCs w:val="20"/>
              </w:rPr>
              <w:t>Урок мужества «Весна 45года»</w:t>
            </w:r>
          </w:p>
        </w:tc>
      </w:tr>
    </w:tbl>
    <w:p w:rsidR="006A151B" w:rsidRPr="00E977BF" w:rsidRDefault="006A151B" w:rsidP="006A151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E977BF">
        <w:rPr>
          <w:rFonts w:ascii="Times New Roman" w:hAnsi="Times New Roman"/>
          <w:sz w:val="20"/>
          <w:szCs w:val="20"/>
        </w:rPr>
        <w:t xml:space="preserve">План </w:t>
      </w:r>
      <w:r w:rsidR="00E977BF">
        <w:rPr>
          <w:rFonts w:ascii="Times New Roman" w:hAnsi="Times New Roman"/>
          <w:sz w:val="20"/>
          <w:szCs w:val="20"/>
        </w:rPr>
        <w:t xml:space="preserve"> </w:t>
      </w:r>
      <w:r w:rsidRPr="00E977BF">
        <w:rPr>
          <w:rFonts w:ascii="Times New Roman" w:hAnsi="Times New Roman"/>
          <w:sz w:val="20"/>
          <w:szCs w:val="20"/>
        </w:rPr>
        <w:t>заседаний Совета музея «Истоки»</w:t>
      </w:r>
    </w:p>
    <w:p w:rsidR="006A151B" w:rsidRPr="00E977BF" w:rsidRDefault="006A151B" w:rsidP="00E977B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977BF">
        <w:rPr>
          <w:rFonts w:ascii="Times New Roman" w:eastAsia="Times New Roman" w:hAnsi="Times New Roman" w:cs="Times New Roman"/>
          <w:sz w:val="20"/>
          <w:szCs w:val="20"/>
        </w:rPr>
        <w:t>на 2025-2026 учебный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5811"/>
        <w:gridCol w:w="1276"/>
        <w:gridCol w:w="1856"/>
      </w:tblGrid>
      <w:tr w:rsidR="006A151B" w:rsidRPr="00FD09AA" w:rsidTr="00E977BF">
        <w:tc>
          <w:tcPr>
            <w:tcW w:w="852" w:type="dxa"/>
          </w:tcPr>
          <w:p w:rsidR="006A151B" w:rsidRPr="00FD09AA" w:rsidRDefault="006A151B" w:rsidP="00E977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9A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1" w:type="dxa"/>
          </w:tcPr>
          <w:p w:rsidR="006A151B" w:rsidRPr="00FD09AA" w:rsidRDefault="006A151B" w:rsidP="00E977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Тема заседания</w:t>
            </w:r>
          </w:p>
        </w:tc>
        <w:tc>
          <w:tcPr>
            <w:tcW w:w="1276" w:type="dxa"/>
          </w:tcPr>
          <w:p w:rsidR="006A151B" w:rsidRPr="00FD09AA" w:rsidRDefault="006A151B" w:rsidP="00E977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856" w:type="dxa"/>
          </w:tcPr>
          <w:p w:rsidR="006A151B" w:rsidRPr="00FD09AA" w:rsidRDefault="006A151B" w:rsidP="00E977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9AA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E977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1.Утверждение совета музея, выборы председателя.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2.Составление плана работы музея.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3.Проектная работа по вопросу создания выставочных экспозиций: конкурс проектов среди учащихся школы.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1.Информация о ходе проектной работы.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2.Информация о подготовке учащихся – экскурсоводов.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3.Разработка экскурсионного материала для начальной школы.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Совет Музея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8-10 классы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1.Разработка экскурсионного материала для основной школы.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2.Составление графика посещения старожилов с целью сбора дополнительного материала по истории поселения.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3.Анализ и сортировка архивных данных истории поселения.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Члены кружка «Истоки»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1.Разработка экскурсионного материала для основной школы.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lastRenderedPageBreak/>
              <w:t>2.Проведение музейных уроков мужества «Односельчане – участники битвы за Москву».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3.Выпуск стенгазеты «Слава былых времён».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lastRenderedPageBreak/>
              <w:t>Экскурсионная группа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Совет Музея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1.Систематизация данных архива по истории повеления.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 Проведение экскурсий для начальной школы на тему «Освобождение».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3.Проведение музейных уроков мужества.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4.Выпуск стенгазеты «Слава былых времён».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Экскурсионная группа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Совет Музея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1.Проведение акции «Добрые дела».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2..Подбор статистического материала к стендам: «А память сердце бережёт…».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3.Проведение на данную тему экскурсий для начальной школы «Герои Сталинграда»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4.Выпуск стенгазеты «Слава былых времён».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Экскурсионная группа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 xml:space="preserve">1.Проведение тематических экскурсий. 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2.Подготовка к встрече с тружениками тылы, участниками ликвидации последствий на чернобыльской АЭС</w:t>
            </w:r>
            <w:proofErr w:type="gramStart"/>
            <w:r w:rsidRPr="00FD09AA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3.Выпуск стенгазеты «Слава былых времён».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Совет Музея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Экскурсионная группа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5-11 классы</w:t>
            </w:r>
          </w:p>
        </w:tc>
      </w:tr>
      <w:tr w:rsidR="006A151B" w:rsidRPr="00FD09AA" w:rsidTr="00E977BF">
        <w:tc>
          <w:tcPr>
            <w:tcW w:w="852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1.Создание видео отчетов.</w:t>
            </w:r>
          </w:p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2.Отчет о работе за 2025-2026 учебный год.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3.Задания к летней поисковой работе.</w:t>
            </w:r>
          </w:p>
          <w:p w:rsidR="006A151B" w:rsidRPr="00FD09AA" w:rsidRDefault="006A151B" w:rsidP="003951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4.Проект работы на 2026-2027 учебный год</w:t>
            </w:r>
          </w:p>
        </w:tc>
        <w:tc>
          <w:tcPr>
            <w:tcW w:w="12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85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Коваленко Т.А.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Экскурсионная группа</w:t>
            </w:r>
          </w:p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Совет Музея</w:t>
            </w:r>
          </w:p>
        </w:tc>
      </w:tr>
    </w:tbl>
    <w:p w:rsidR="006A151B" w:rsidRPr="00E977BF" w:rsidRDefault="006A151B" w:rsidP="006A15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77BF">
        <w:rPr>
          <w:rFonts w:ascii="Times New Roman" w:eastAsia="Times New Roman" w:hAnsi="Times New Roman" w:cs="Times New Roman"/>
          <w:sz w:val="20"/>
          <w:szCs w:val="20"/>
        </w:rPr>
        <w:t xml:space="preserve">Функциональный график занятости </w:t>
      </w:r>
      <w:r w:rsidRPr="00E977BF">
        <w:rPr>
          <w:rFonts w:ascii="Times New Roman" w:hAnsi="Times New Roman"/>
          <w:sz w:val="20"/>
          <w:szCs w:val="20"/>
        </w:rPr>
        <w:t>руководителя музея «Истоки»</w:t>
      </w:r>
    </w:p>
    <w:p w:rsidR="006A151B" w:rsidRPr="00E977BF" w:rsidRDefault="006A151B" w:rsidP="006A151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E977BF">
        <w:rPr>
          <w:rFonts w:ascii="Times New Roman" w:hAnsi="Times New Roman"/>
          <w:sz w:val="20"/>
          <w:szCs w:val="20"/>
        </w:rPr>
        <w:t xml:space="preserve">на 2025 – 2026 учебный год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876"/>
        <w:gridCol w:w="3002"/>
      </w:tblGrid>
      <w:tr w:rsidR="006A151B" w:rsidRPr="00FD09AA" w:rsidTr="0039515F">
        <w:tc>
          <w:tcPr>
            <w:tcW w:w="2127" w:type="dxa"/>
          </w:tcPr>
          <w:p w:rsidR="006A151B" w:rsidRPr="00FD09AA" w:rsidRDefault="006A151B" w:rsidP="0039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3876" w:type="dxa"/>
          </w:tcPr>
          <w:p w:rsidR="006A151B" w:rsidRPr="00FD09AA" w:rsidRDefault="006A151B" w:rsidP="0039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3002" w:type="dxa"/>
          </w:tcPr>
          <w:p w:rsidR="006A151B" w:rsidRPr="00FD09AA" w:rsidRDefault="006A151B" w:rsidP="0039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6A151B" w:rsidRPr="00FD09AA" w:rsidTr="0039515F">
        <w:tc>
          <w:tcPr>
            <w:tcW w:w="2127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38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 xml:space="preserve">1.Разработка содержания экскурсий по разделам экспозиции музея и выставкам. </w:t>
            </w:r>
          </w:p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hAnsi="Times New Roman" w:cs="Times New Roman"/>
                <w:sz w:val="20"/>
                <w:szCs w:val="20"/>
              </w:rPr>
              <w:t>2.Фондовая работа</w:t>
            </w:r>
          </w:p>
        </w:tc>
        <w:tc>
          <w:tcPr>
            <w:tcW w:w="3002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15.10 – 15.50</w:t>
            </w:r>
          </w:p>
        </w:tc>
      </w:tr>
      <w:tr w:rsidR="006A151B" w:rsidRPr="00FD09AA" w:rsidTr="0039515F">
        <w:tc>
          <w:tcPr>
            <w:tcW w:w="2127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38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1.Обучение учащихся – экскурсоводов и проведение ими пробных экскурсий.</w:t>
            </w:r>
          </w:p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hAnsi="Times New Roman" w:cs="Times New Roman"/>
                <w:sz w:val="20"/>
                <w:szCs w:val="20"/>
              </w:rPr>
              <w:t>2.Поисковая работа</w:t>
            </w: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3.Фондовая работа.</w:t>
            </w:r>
          </w:p>
        </w:tc>
        <w:tc>
          <w:tcPr>
            <w:tcW w:w="3002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sz w:val="20"/>
                <w:szCs w:val="20"/>
              </w:rPr>
              <w:t>15.10 – 15.50</w:t>
            </w:r>
          </w:p>
        </w:tc>
      </w:tr>
      <w:tr w:rsidR="006A151B" w:rsidRPr="00FD09AA" w:rsidTr="0039515F">
        <w:tc>
          <w:tcPr>
            <w:tcW w:w="2127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09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Знаменательные даты</w:t>
            </w:r>
          </w:p>
        </w:tc>
        <w:tc>
          <w:tcPr>
            <w:tcW w:w="3876" w:type="dxa"/>
          </w:tcPr>
          <w:p w:rsidR="006A151B" w:rsidRPr="00FD09AA" w:rsidRDefault="006A151B" w:rsidP="0039515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09AA">
              <w:rPr>
                <w:rFonts w:ascii="Times New Roman" w:hAnsi="Times New Roman"/>
                <w:sz w:val="20"/>
                <w:szCs w:val="20"/>
              </w:rPr>
              <w:t>1.Экскурсии по музею: обзорные и тематические.</w:t>
            </w:r>
          </w:p>
        </w:tc>
        <w:tc>
          <w:tcPr>
            <w:tcW w:w="3002" w:type="dxa"/>
          </w:tcPr>
          <w:p w:rsidR="006A151B" w:rsidRPr="00FD09AA" w:rsidRDefault="006A151B" w:rsidP="0039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0663" w:rsidRDefault="00DC0663" w:rsidP="002D23E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0663" w:rsidRDefault="009A3530" w:rsidP="00DC0663">
      <w:pPr>
        <w:spacing w:after="0" w:line="240" w:lineRule="auto"/>
        <w:ind w:firstLine="284"/>
        <w:jc w:val="right"/>
      </w:pPr>
      <w:r w:rsidRPr="002D23E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276B0B" w:rsidRPr="002D23E8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="002D23E8" w:rsidRPr="002D23E8">
        <w:rPr>
          <w:rFonts w:ascii="Times New Roman" w:eastAsia="Times New Roman" w:hAnsi="Times New Roman" w:cs="Times New Roman"/>
          <w:sz w:val="24"/>
          <w:szCs w:val="24"/>
        </w:rPr>
        <w:t>: __________</w:t>
      </w:r>
      <w:r w:rsidR="002D2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3E8">
        <w:rPr>
          <w:rFonts w:ascii="Times New Roman" w:eastAsia="Times New Roman" w:hAnsi="Times New Roman" w:cs="Times New Roman"/>
          <w:sz w:val="24"/>
          <w:szCs w:val="24"/>
        </w:rPr>
        <w:t>Коваленко Т.А.</w:t>
      </w:r>
    </w:p>
    <w:sectPr w:rsidR="00DC0663" w:rsidSect="00E977B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6BA"/>
    <w:multiLevelType w:val="hybridMultilevel"/>
    <w:tmpl w:val="43EAF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C284B"/>
    <w:multiLevelType w:val="hybridMultilevel"/>
    <w:tmpl w:val="DE308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C20896"/>
    <w:multiLevelType w:val="hybridMultilevel"/>
    <w:tmpl w:val="2DBC0C7A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7CB16576"/>
    <w:multiLevelType w:val="hybridMultilevel"/>
    <w:tmpl w:val="595EC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530"/>
    <w:rsid w:val="000417EF"/>
    <w:rsid w:val="00052355"/>
    <w:rsid w:val="00111D89"/>
    <w:rsid w:val="00230A41"/>
    <w:rsid w:val="00276B0B"/>
    <w:rsid w:val="002D23E8"/>
    <w:rsid w:val="004151CD"/>
    <w:rsid w:val="00547E63"/>
    <w:rsid w:val="005609C1"/>
    <w:rsid w:val="0065019F"/>
    <w:rsid w:val="006A151B"/>
    <w:rsid w:val="00731545"/>
    <w:rsid w:val="00773DB2"/>
    <w:rsid w:val="00954CB9"/>
    <w:rsid w:val="009A3530"/>
    <w:rsid w:val="00A00959"/>
    <w:rsid w:val="00AD181A"/>
    <w:rsid w:val="00B521BC"/>
    <w:rsid w:val="00D935AA"/>
    <w:rsid w:val="00DC0663"/>
    <w:rsid w:val="00E977BF"/>
    <w:rsid w:val="00F2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1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A151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2017-02-12T22:01:00Z</dcterms:created>
  <dcterms:modified xsi:type="dcterms:W3CDTF">2026-06-22T08:10:00Z</dcterms:modified>
</cp:coreProperties>
</file>